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CC" w:rsidRDefault="004A3DCC" w:rsidP="004A3DCC">
      <w:pPr>
        <w:pStyle w:val="Standard"/>
        <w:spacing w:line="240" w:lineRule="exact"/>
        <w:rPr>
          <w:rFonts w:ascii="Franklin Gothic Demi" w:hAnsi="Franklin Gothic Demi" w:cs="Arial"/>
          <w:sz w:val="22"/>
          <w:szCs w:val="22"/>
        </w:rPr>
      </w:pPr>
      <w:r w:rsidRPr="00BB5F93">
        <w:rPr>
          <w:rFonts w:ascii="Franklin Gothic Demi" w:hAnsi="Franklin Gothic Demi" w:cs="Arial"/>
          <w:sz w:val="22"/>
          <w:szCs w:val="22"/>
        </w:rPr>
        <w:t>Modello A</w:t>
      </w:r>
      <w:r>
        <w:rPr>
          <w:rFonts w:ascii="Franklin Gothic Demi" w:hAnsi="Franklin Gothic Demi" w:cs="Arial"/>
          <w:sz w:val="22"/>
          <w:szCs w:val="22"/>
        </w:rPr>
        <w:t>)</w:t>
      </w:r>
      <w:r w:rsidRPr="00BB5F93">
        <w:rPr>
          <w:rFonts w:ascii="Franklin Gothic Demi" w:hAnsi="Franklin Gothic Demi" w:cs="Arial"/>
          <w:sz w:val="22"/>
          <w:szCs w:val="22"/>
        </w:rPr>
        <w:t xml:space="preserve"> di manifestazione di interesse (da mettere su carta intestata) non è necessario apporre il bollo</w:t>
      </w:r>
    </w:p>
    <w:p w:rsidR="004A3DCC" w:rsidRDefault="004A3DCC" w:rsidP="004A3DCC">
      <w:pPr>
        <w:pStyle w:val="Standard"/>
        <w:spacing w:line="240" w:lineRule="exact"/>
        <w:ind w:left="5664"/>
        <w:jc w:val="both"/>
        <w:rPr>
          <w:rFonts w:ascii="Franklin Gothic Book" w:hAnsi="Franklin Gothic Book" w:cs="Arial"/>
          <w:sz w:val="22"/>
          <w:szCs w:val="22"/>
        </w:rPr>
      </w:pPr>
    </w:p>
    <w:p w:rsidR="004A3DCC" w:rsidRPr="005D186C" w:rsidRDefault="004A3DCC" w:rsidP="004A3DCC">
      <w:pPr>
        <w:pStyle w:val="Standard"/>
        <w:spacing w:line="240" w:lineRule="exact"/>
        <w:ind w:left="5658"/>
        <w:rPr>
          <w:rFonts w:ascii="Verdana" w:hAnsi="Verdana" w:cs="Arial"/>
          <w:sz w:val="20"/>
          <w:szCs w:val="20"/>
        </w:rPr>
      </w:pPr>
      <w:r w:rsidRPr="005D186C">
        <w:rPr>
          <w:rFonts w:ascii="Verdana" w:hAnsi="Verdana" w:cs="Arial"/>
          <w:sz w:val="20"/>
          <w:szCs w:val="20"/>
        </w:rPr>
        <w:t xml:space="preserve">Alla </w:t>
      </w:r>
      <w:r w:rsidRPr="005D186C">
        <w:rPr>
          <w:rFonts w:ascii="Verdana" w:hAnsi="Verdana" w:cs="Arial"/>
          <w:b/>
          <w:sz w:val="20"/>
          <w:szCs w:val="20"/>
        </w:rPr>
        <w:t>Casa del Sorriso</w:t>
      </w:r>
      <w:r w:rsidRPr="005D186C">
        <w:rPr>
          <w:rFonts w:ascii="Verdana" w:hAnsi="Verdana" w:cs="Arial"/>
          <w:sz w:val="20"/>
          <w:szCs w:val="20"/>
        </w:rPr>
        <w:t xml:space="preserve"> </w:t>
      </w:r>
    </w:p>
    <w:p w:rsidR="004A3DCC" w:rsidRPr="005D186C" w:rsidRDefault="004A3DCC" w:rsidP="004A3DCC">
      <w:pPr>
        <w:pStyle w:val="Standard"/>
        <w:spacing w:line="240" w:lineRule="exact"/>
        <w:ind w:left="5658"/>
        <w:rPr>
          <w:rFonts w:ascii="Verdana" w:hAnsi="Verdana" w:cs="Arial"/>
          <w:sz w:val="20"/>
          <w:szCs w:val="20"/>
        </w:rPr>
      </w:pPr>
      <w:r w:rsidRPr="005D186C">
        <w:rPr>
          <w:rFonts w:ascii="Verdana" w:hAnsi="Verdana" w:cs="Arial"/>
          <w:sz w:val="20"/>
          <w:szCs w:val="20"/>
        </w:rPr>
        <w:t xml:space="preserve">Via S. Nicolò, n. 118 </w:t>
      </w:r>
    </w:p>
    <w:p w:rsidR="004A3DCC" w:rsidRPr="005D186C" w:rsidRDefault="004A3DCC" w:rsidP="004A3DCC">
      <w:pPr>
        <w:pStyle w:val="Standard"/>
        <w:spacing w:line="240" w:lineRule="exact"/>
        <w:ind w:left="5658"/>
        <w:rPr>
          <w:rFonts w:ascii="Verdana" w:hAnsi="Verdana" w:cs="Arial"/>
          <w:b/>
          <w:sz w:val="20"/>
          <w:szCs w:val="20"/>
        </w:rPr>
      </w:pPr>
      <w:r w:rsidRPr="005D186C">
        <w:rPr>
          <w:rFonts w:ascii="Verdana" w:hAnsi="Verdana" w:cs="Arial"/>
          <w:b/>
          <w:sz w:val="20"/>
          <w:szCs w:val="20"/>
        </w:rPr>
        <w:t xml:space="preserve">45021 </w:t>
      </w:r>
      <w:r w:rsidRPr="005D186C">
        <w:rPr>
          <w:rFonts w:ascii="Verdana" w:hAnsi="Verdana" w:cs="Arial"/>
          <w:b/>
          <w:sz w:val="20"/>
          <w:szCs w:val="20"/>
          <w:u w:val="single"/>
        </w:rPr>
        <w:t>BADIA POLESINE</w:t>
      </w:r>
      <w:r w:rsidRPr="005D186C">
        <w:rPr>
          <w:rFonts w:ascii="Verdana" w:hAnsi="Verdana" w:cs="Arial"/>
          <w:b/>
          <w:sz w:val="20"/>
          <w:szCs w:val="20"/>
        </w:rPr>
        <w:t xml:space="preserve"> ( RO)</w:t>
      </w:r>
    </w:p>
    <w:p w:rsidR="004A3DCC" w:rsidRPr="005D186C" w:rsidRDefault="004A3DCC" w:rsidP="004A3DCC">
      <w:pPr>
        <w:pStyle w:val="Textbodyindent"/>
        <w:spacing w:before="113"/>
        <w:ind w:left="5658"/>
        <w:rPr>
          <w:rFonts w:ascii="Verdana" w:hAnsi="Verdana"/>
          <w:sz w:val="20"/>
          <w:szCs w:val="20"/>
        </w:rPr>
      </w:pPr>
    </w:p>
    <w:p w:rsidR="004A3DCC" w:rsidRPr="005D186C" w:rsidRDefault="004A3DCC" w:rsidP="004A3DCC">
      <w:pPr>
        <w:spacing w:line="249" w:lineRule="exact"/>
        <w:ind w:left="4950" w:firstLine="708"/>
        <w:rPr>
          <w:rFonts w:ascii="Verdana" w:hAnsi="Verdana" w:cs="Arial"/>
          <w:b/>
          <w:bCs/>
          <w:color w:val="0070C0"/>
          <w:sz w:val="20"/>
          <w:szCs w:val="20"/>
          <w:u w:val="single"/>
        </w:rPr>
      </w:pPr>
      <w:r w:rsidRPr="005D186C">
        <w:rPr>
          <w:rFonts w:ascii="Verdana" w:hAnsi="Verdana"/>
          <w:sz w:val="20"/>
          <w:szCs w:val="20"/>
        </w:rPr>
        <w:t xml:space="preserve">PEC: </w:t>
      </w:r>
      <w:r w:rsidRPr="005D186C">
        <w:rPr>
          <w:rFonts w:ascii="Verdana" w:hAnsi="Verdana" w:cs="Arial"/>
          <w:b/>
          <w:bCs/>
          <w:color w:val="0070C0"/>
          <w:sz w:val="20"/>
          <w:szCs w:val="20"/>
          <w:u w:val="single"/>
        </w:rPr>
        <w:t>casadelsorriso@pec.it</w:t>
      </w:r>
    </w:p>
    <w:p w:rsidR="004A3DCC" w:rsidRDefault="004A3DCC" w:rsidP="004A3DCC">
      <w:pPr>
        <w:pStyle w:val="Textbodyindent"/>
        <w:spacing w:before="113"/>
        <w:ind w:left="5658"/>
        <w:rPr>
          <w:b/>
          <w:bCs/>
          <w:sz w:val="23"/>
          <w:szCs w:val="23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(resa ai sensi del D.P.R.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N°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445/2000)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MANIFESTAZIONE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INTERESSE A PARTECIPARE ALLA PROCEDURA NEGOZIATA</w:t>
      </w:r>
      <w:r w:rsidRPr="004A3DCC">
        <w:rPr>
          <w:rFonts w:cs="Arial"/>
          <w:b/>
          <w:bCs/>
        </w:rPr>
        <w:t xml:space="preserve"> </w:t>
      </w:r>
      <w:r w:rsidRPr="005D186C">
        <w:rPr>
          <w:rFonts w:cs="Arial"/>
          <w:b/>
          <w:bCs/>
        </w:rPr>
        <w:t xml:space="preserve">ai sensi dell’art. 36, comma 2, lettera </w:t>
      </w:r>
      <w:r w:rsidR="00666537">
        <w:rPr>
          <w:rFonts w:cs="Arial"/>
          <w:b/>
          <w:bCs/>
        </w:rPr>
        <w:t>b</w:t>
      </w:r>
      <w:r w:rsidRPr="005D186C">
        <w:rPr>
          <w:rFonts w:cs="Arial"/>
          <w:b/>
          <w:bCs/>
        </w:rPr>
        <w:t xml:space="preserve">) del D. </w:t>
      </w:r>
      <w:proofErr w:type="spellStart"/>
      <w:r w:rsidRPr="005D186C">
        <w:rPr>
          <w:rFonts w:cs="Arial"/>
          <w:b/>
          <w:bCs/>
        </w:rPr>
        <w:t>Lgs</w:t>
      </w:r>
      <w:proofErr w:type="spellEnd"/>
      <w:r w:rsidRPr="005D186C">
        <w:rPr>
          <w:rFonts w:cs="Arial"/>
          <w:b/>
          <w:bCs/>
        </w:rPr>
        <w:t xml:space="preserve">. 50/2016 e </w:t>
      </w:r>
      <w:proofErr w:type="spellStart"/>
      <w:r w:rsidRPr="005D186C">
        <w:rPr>
          <w:rFonts w:cs="Arial"/>
          <w:b/>
          <w:bCs/>
        </w:rPr>
        <w:t>s.m.i</w:t>
      </w:r>
      <w:proofErr w:type="spellEnd"/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 L'AFFIDAMENTO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INCARICO PROFESSIONALE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9D1">
        <w:rPr>
          <w:rFonts w:ascii="Times New Roman" w:hAnsi="Times New Roman" w:cs="Times New Roman"/>
          <w:b/>
          <w:bCs/>
          <w:sz w:val="24"/>
          <w:szCs w:val="24"/>
        </w:rPr>
        <w:t>AGGIORNAMENTO DELLE PLANIMETRIE DELLA Casa del Sorriso di Badia Polesine (Ro)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anno 2018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___________________ a ______________________________________________ (___ ),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 ( ____) via_____________________________n._______,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TE1BFB328t00" w:eastAsia="TTE1BFB328t00" w:hAnsi="Times New Roman" w:cs="TTE1BFB328t00" w:hint="eastAsia"/>
          <w:sz w:val="24"/>
          <w:szCs w:val="24"/>
        </w:rPr>
        <w:t>□</w:t>
      </w:r>
      <w:r>
        <w:rPr>
          <w:rFonts w:ascii="TTE1BFB328t00" w:eastAsia="TTE1BFB328t00" w:hAnsi="Times New Roman" w:cs="TTE1BFB328t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Tecnico abilitato alla professione di 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TE1BFB328t00" w:eastAsia="TTE1BFB328t00" w:hAnsi="Times New Roman" w:cs="TTE1BFB328t00" w:hint="eastAsia"/>
          <w:sz w:val="24"/>
          <w:szCs w:val="24"/>
        </w:rPr>
        <w:t>□</w:t>
      </w:r>
      <w:r>
        <w:rPr>
          <w:rFonts w:ascii="TTE1BFB328t00" w:eastAsia="TTE1BFB328t00" w:hAnsi="Times New Roman" w:cs="TTE1BFB328t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Titolare, Legale Rappresentante o Procuratore Temporaneo dello Studio, Società o del Consorzio:_______________________________________________________________________,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TE1BFB328t00" w:eastAsia="TTE1BFB328t00" w:hAnsi="Times New Roman" w:cs="TTE1BFB328t00" w:hint="eastAsia"/>
          <w:sz w:val="24"/>
          <w:szCs w:val="24"/>
        </w:rPr>
        <w:t>□</w:t>
      </w:r>
      <w:r>
        <w:rPr>
          <w:rFonts w:ascii="TTE1BFB328t00" w:eastAsia="TTE1BFB328t00" w:hAnsi="Times New Roman" w:cs="TTE1BFB328t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componente del Raggruppamento Temporaneo, così composto: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Capogruppo 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Mandante 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Mandante 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Mandante ___________________________________________;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TE1BFB328t00" w:eastAsia="TTE1BFB328t00" w:hAnsi="Times New Roman" w:cs="TTE1BFB328t00" w:hint="eastAsia"/>
          <w:sz w:val="24"/>
          <w:szCs w:val="24"/>
        </w:rPr>
        <w:t>□</w:t>
      </w:r>
      <w:r>
        <w:rPr>
          <w:rFonts w:ascii="TTE1BFB328t00" w:eastAsia="TTE1BFB328t00" w:hAnsi="Times New Roman" w:cs="TTE1BFB328t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altro (</w:t>
      </w:r>
      <w:r>
        <w:rPr>
          <w:rFonts w:ascii="Times New Roman" w:hAnsi="Times New Roman" w:cs="Times New Roman"/>
          <w:i/>
          <w:iCs/>
          <w:sz w:val="24"/>
          <w:szCs w:val="24"/>
        </w:rPr>
        <w:t>specificare</w:t>
      </w:r>
      <w:r>
        <w:rPr>
          <w:rFonts w:ascii="Times New Roman" w:hAnsi="Times New Roman" w:cs="Times New Roman"/>
          <w:sz w:val="24"/>
          <w:szCs w:val="24"/>
        </w:rPr>
        <w:t>) 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 dell'Operatore Economico o Capogruppo: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Partita IVA n. ___________________________ Codice fiscale 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alla C.C.I.A.A. n. _________________Cod. ATECO M – 71.______________________,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le attività ____________________________________________________________________,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legale in Via 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_________________________________, Prov.____________, CAP 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tel._____________________________________ n.fax_________________________________,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indirizzo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iscrizione INPS __________________________ presso la sede di 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n. iscrizione INAIL ____________ presso la sede di _______________ PAT 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C.C.N.L. applicato _______________________________________________________________,</w:t>
      </w:r>
    </w:p>
    <w:p w:rsidR="004A3DCC" w:rsidRDefault="004A3DCC" w:rsidP="004A3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Dimensione aziendale </w:t>
      </w:r>
      <w:r>
        <w:rPr>
          <w:rFonts w:ascii="Times New Roman" w:hAnsi="Times New Roman" w:cs="Times New Roman"/>
          <w:i/>
          <w:iCs/>
          <w:sz w:val="20"/>
          <w:szCs w:val="20"/>
        </w:rPr>
        <w:t>(n. complessivo di addetti)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PRESO ATTO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dell'avviso pubblicato nel sito del</w:t>
      </w:r>
      <w:r w:rsidR="00BE2C2C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BE2C2C">
        <w:rPr>
          <w:rFonts w:ascii="Times New Roman" w:hAnsi="Times New Roman" w:cs="Times New Roman"/>
          <w:sz w:val="24"/>
          <w:szCs w:val="24"/>
        </w:rPr>
        <w:t>asa del Sorriso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BE2C2C">
        <w:rPr>
          <w:rFonts w:ascii="Times New Roman" w:hAnsi="Times New Roman" w:cs="Times New Roman"/>
          <w:sz w:val="24"/>
          <w:szCs w:val="24"/>
        </w:rPr>
        <w:t>Badia Polesine(Ro)</w:t>
      </w:r>
      <w:r>
        <w:rPr>
          <w:rFonts w:ascii="Times New Roman" w:hAnsi="Times New Roman" w:cs="Times New Roman"/>
          <w:sz w:val="24"/>
          <w:szCs w:val="24"/>
        </w:rPr>
        <w:t>, relativamente alla manifestazione di interesse per l'affidamento del servizio indicato in oggetto,</w:t>
      </w:r>
    </w:p>
    <w:p w:rsidR="00BE2C2C" w:rsidRDefault="00BE2C2C" w:rsidP="00BE2C2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3DCC" w:rsidRDefault="004A3DCC" w:rsidP="00BE2C2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 L'INTERESSE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dell'Operatore Economico sopra indicato, alla partecipazione alla procedura negoziata per l'affidamento di incarico professionale di redazione </w:t>
      </w:r>
      <w:r w:rsidR="00BE2C2C">
        <w:rPr>
          <w:rFonts w:ascii="Times New Roman" w:hAnsi="Times New Roman" w:cs="Times New Roman"/>
          <w:sz w:val="24"/>
          <w:szCs w:val="24"/>
        </w:rPr>
        <w:t>e aggiornamento delle planimetrie della Casa del Sorriso.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consapevole della responsabilità penale in cui incorre chi sottoscrive dichiarazioni mendaci e delle relative sanzioni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penali di cui all’art. 75 e 76 del d.p.r. 445/2000, nonché delle conseguenze amministrative di decadenza dai benefici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eventualmente conseguiti al provvedimento emanato, ai sensi degli art. 46 e 47 del D.P.R. 445 del 28/12/2000, che i fatti, stati e qualità riportati nei successivi paragrafi corrispondono a verità.</w:t>
      </w:r>
    </w:p>
    <w:p w:rsidR="004A3DCC" w:rsidRDefault="004A3DCC" w:rsidP="00BE2C2C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di aver preso visione dell'Avviso pubblico per la manifestazione di interesse richiamata in oggetto;</w:t>
      </w:r>
    </w:p>
    <w:p w:rsidR="004A3DCC" w:rsidRDefault="004A3DCC" w:rsidP="00BE2C2C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in possesso dei requisiti di ordine generale, di carattere professionale, di capacità economica-finanziaria e tecnica-professionale prescritti nell’avviso di manifestazione di interesse;</w:t>
      </w:r>
    </w:p>
    <w:p w:rsidR="004A3DCC" w:rsidRDefault="004A3DCC" w:rsidP="00BE2C2C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TIMBRO DELL'OPERATORE ECONOMICO O CAPOGRUPPO </w:t>
      </w:r>
      <w:proofErr w:type="spellStart"/>
      <w:r>
        <w:rPr>
          <w:rFonts w:ascii="Times New Roman" w:hAnsi="Times New Roman" w:cs="Times New Roman"/>
          <w:sz w:val="24"/>
          <w:szCs w:val="24"/>
        </w:rPr>
        <w:t>R.T.I.</w:t>
      </w:r>
      <w:proofErr w:type="spellEnd"/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FIRMA DEL LEGALE RAPPRESENTANTE/PROCURATORE</w:t>
      </w: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____________________________________</w:t>
      </w: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 CASO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INVIO A MEZZO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P.E.C.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, LA DICHIARAZIONE DEVE ESSERE FIRMATA DIGITALMENTE.</w:t>
      </w:r>
    </w:p>
    <w:p w:rsidR="00BE2C2C" w:rsidRDefault="00BE2C2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N.B. Ai sensi dell'art. 38 del D.P.R. 445/2000, alla presente dichiarazione deve essere allegata copia fotostatica di un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documento di identità in corso di validità del soggetto firmatario.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Qualora la dichiarazione venga sottoscritta dal “procuratore/i” della società e dovrà essere allegata copia della relativa</w:t>
      </w:r>
    </w:p>
    <w:p w:rsidR="004A3DCC" w:rsidRDefault="004A3DCC" w:rsidP="004A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procura notarile (generale o speciale) o altro documento da cui evincere i poteri di rappresentanza.</w:t>
      </w:r>
    </w:p>
    <w:sectPr w:rsidR="004A3DCC" w:rsidSect="009D2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TE1BFB32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3DCC"/>
    <w:rsid w:val="002554A8"/>
    <w:rsid w:val="004A3DCC"/>
    <w:rsid w:val="00666537"/>
    <w:rsid w:val="009D2B98"/>
    <w:rsid w:val="00BE2C2C"/>
    <w:rsid w:val="00D4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B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3DC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4A3D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4A3DCC"/>
    <w:pPr>
      <w:spacing w:line="240" w:lineRule="exact"/>
      <w:ind w:left="5664"/>
      <w:jc w:val="both"/>
    </w:pPr>
    <w:rPr>
      <w:rFonts w:ascii="Franklin Gothic Book" w:hAnsi="Franklin Gothic Book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marchesin</dc:creator>
  <cp:lastModifiedBy>marchesin</cp:lastModifiedBy>
  <cp:revision>3</cp:revision>
  <dcterms:created xsi:type="dcterms:W3CDTF">2018-03-13T10:03:00Z</dcterms:created>
  <dcterms:modified xsi:type="dcterms:W3CDTF">2018-03-15T09:43:00Z</dcterms:modified>
</cp:coreProperties>
</file>